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6B2" w:rsidRPr="00A77B53" w:rsidRDefault="006606B2" w:rsidP="006606B2">
      <w:pPr>
        <w:spacing w:after="0" w:line="240" w:lineRule="auto"/>
        <w:jc w:val="right"/>
        <w:rPr>
          <w:rFonts w:asciiTheme="minorHAnsi" w:eastAsia="Times New Roman" w:hAnsiTheme="minorHAnsi"/>
          <w:sz w:val="20"/>
          <w:szCs w:val="20"/>
          <w:lang w:eastAsia="ru-RU"/>
        </w:rPr>
      </w:pPr>
      <w:bookmarkStart w:id="0" w:name="_GoBack"/>
      <w:bookmarkEnd w:id="0"/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В __________________________</w:t>
      </w: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br/>
        <w:t>(наименование суда)</w:t>
      </w: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br/>
        <w:t>От: _________________________</w:t>
      </w: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br/>
        <w:t>(ФИО полностью, адрес)</w:t>
      </w: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br/>
      </w:r>
    </w:p>
    <w:p w:rsidR="006606B2" w:rsidRPr="00A77B53" w:rsidRDefault="006606B2" w:rsidP="006606B2">
      <w:pPr>
        <w:spacing w:after="0" w:line="240" w:lineRule="auto"/>
        <w:jc w:val="center"/>
        <w:outlineLvl w:val="1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 xml:space="preserve">ВОЗРАЖЕНИЯ </w:t>
      </w:r>
    </w:p>
    <w:p w:rsidR="006606B2" w:rsidRPr="00A77B53" w:rsidRDefault="006606B2" w:rsidP="006606B2">
      <w:pPr>
        <w:spacing w:after="0" w:line="240" w:lineRule="auto"/>
        <w:jc w:val="center"/>
        <w:outlineLvl w:val="1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на апелляционную жалобу</w:t>
      </w: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"___"_________ ____ г. было вынесено решение ____________ (наименование суда)  по гражданскому делу по иску _________ (ФИО истца) к _________ (ФИО ответчика) о _________ (указать сущность исковых требований).</w:t>
      </w: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Решением суда ____________ (указать, были удовлетворены исковые требования или в иске было отказано).</w:t>
      </w: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"___"_________ ____ г. от _________ (ФИО лица, подавшего апелляционную жалобу на решение) поступила апелляционная жалоба на решение, в которой заявлено _________ (указать, какие требования заявлены в апелляционной жалобе на решение суда первой инстанции).</w:t>
      </w: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Возражаю по доводам апелляционной жалобы _________ (указать, почему доводы жалобы не обоснованы, какие обстоятельства лицом, подавшим жалобу, изложены неверно, какие законы трактуются неправильно).</w:t>
      </w: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Выводы суда основаны на объективном и непосредственном исследовании всех имеющихся в деле доказательств. Все обстоятельства, имеющие юридическое значение при рассмотрении дела, установлены судом правильно. В решении дана надлежащая оценка представленным доказательствам, требования статей 59, 60, 67 Гражданского процессуального кодекса суд при разрешении дела не нарушил. Доводы, указанные в обоснование апелляционной жалобы, являлись предметом проверки в суде первой инстанции, при этом суд не согласился с ними обоснованно, о чем указано в решении суда. Считаю, что оснований для удовлетворения апелляционной жалобы, отмены решения суда не имеется.</w:t>
      </w: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На основании изложенного, руководствуясь статьями 327.1, 330 Гражданского процессуального кодекса РФ,</w:t>
      </w:r>
    </w:p>
    <w:p w:rsidR="006606B2" w:rsidRPr="00A77B53" w:rsidRDefault="006606B2" w:rsidP="006606B2">
      <w:pPr>
        <w:spacing w:before="100" w:beforeAutospacing="1" w:after="288" w:line="240" w:lineRule="auto"/>
        <w:jc w:val="center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Прошу:</w:t>
      </w:r>
    </w:p>
    <w:p w:rsidR="006606B2" w:rsidRPr="00A77B53" w:rsidRDefault="006606B2" w:rsidP="006606B2">
      <w:pPr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 xml:space="preserve">Оставить решение суда от "___"_________ ____ г. по делу без изменения, апелляционную жалобу без удовлетворения. </w:t>
      </w: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lang w:eastAsia="ru-RU"/>
        </w:rPr>
      </w:pP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b/>
          <w:bCs/>
          <w:sz w:val="20"/>
          <w:szCs w:val="20"/>
          <w:lang w:eastAsia="ru-RU"/>
        </w:rPr>
      </w:pP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b/>
          <w:bCs/>
          <w:sz w:val="20"/>
          <w:szCs w:val="20"/>
          <w:lang w:eastAsia="ru-RU"/>
        </w:rPr>
        <w:t>Перечень прилагаемых к возражениям документов</w:t>
      </w: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 (копии по числу лиц, участвующих в деле):</w:t>
      </w:r>
    </w:p>
    <w:p w:rsidR="006606B2" w:rsidRPr="00A77B53" w:rsidRDefault="006606B2" w:rsidP="006606B2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6606B2" w:rsidRPr="00A77B53" w:rsidRDefault="006606B2" w:rsidP="006606B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Копия возражений</w:t>
      </w:r>
    </w:p>
    <w:p w:rsidR="006606B2" w:rsidRPr="00A77B53" w:rsidRDefault="006606B2" w:rsidP="006606B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Theme="minorHAnsi" w:eastAsia="Times New Roman" w:hAnsiTheme="minorHAnsi"/>
          <w:sz w:val="20"/>
          <w:szCs w:val="20"/>
          <w:lang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Дополнительные доказательства, подтверждающие имеющиеся возражения</w:t>
      </w:r>
    </w:p>
    <w:p w:rsidR="006606B2" w:rsidRPr="00A77B53" w:rsidRDefault="006606B2" w:rsidP="006606B2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6606B2" w:rsidRPr="00A77B53" w:rsidRDefault="006606B2" w:rsidP="006606B2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eastAsia="ru-RU"/>
        </w:rPr>
      </w:pPr>
    </w:p>
    <w:p w:rsidR="00A77B53" w:rsidRPr="00A77B53" w:rsidRDefault="006606B2" w:rsidP="006606B2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val="en-US"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 xml:space="preserve">Дата подачи "___"_________ ____ г. </w:t>
      </w:r>
      <w:r w:rsidR="00A77B53">
        <w:rPr>
          <w:rFonts w:asciiTheme="minorHAnsi" w:eastAsia="Times New Roman" w:hAnsiTheme="minorHAnsi"/>
          <w:sz w:val="20"/>
          <w:szCs w:val="20"/>
          <w:lang w:val="en-US" w:eastAsia="ru-RU"/>
        </w:rPr>
        <w:t xml:space="preserve"> </w:t>
      </w:r>
    </w:p>
    <w:p w:rsidR="006606B2" w:rsidRPr="00A77B53" w:rsidRDefault="006606B2" w:rsidP="006606B2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val="en-US" w:eastAsia="ru-RU"/>
        </w:rPr>
      </w:pPr>
      <w:r w:rsidRPr="00A77B53">
        <w:rPr>
          <w:rFonts w:asciiTheme="minorHAnsi" w:eastAsia="Times New Roman" w:hAnsiTheme="minorHAnsi"/>
          <w:sz w:val="20"/>
          <w:szCs w:val="20"/>
          <w:lang w:eastAsia="ru-RU"/>
        </w:rPr>
        <w:t>Подпись: _______</w:t>
      </w:r>
      <w:r w:rsidR="00A77B53">
        <w:rPr>
          <w:rFonts w:asciiTheme="minorHAnsi" w:eastAsia="Times New Roman" w:hAnsiTheme="minorHAnsi"/>
          <w:sz w:val="20"/>
          <w:szCs w:val="20"/>
          <w:lang w:val="en-US" w:eastAsia="ru-RU"/>
        </w:rPr>
        <w:t xml:space="preserve"> (______________) </w:t>
      </w:r>
    </w:p>
    <w:p w:rsidR="006606B2" w:rsidRPr="00A77B53" w:rsidRDefault="006606B2" w:rsidP="006606B2">
      <w:pPr>
        <w:rPr>
          <w:rFonts w:asciiTheme="minorHAnsi" w:hAnsiTheme="minorHAnsi"/>
          <w:sz w:val="20"/>
          <w:szCs w:val="20"/>
        </w:rPr>
      </w:pPr>
    </w:p>
    <w:p w:rsidR="00A703DD" w:rsidRPr="00A77B53" w:rsidRDefault="00A703DD">
      <w:pPr>
        <w:rPr>
          <w:rFonts w:asciiTheme="minorHAnsi" w:hAnsiTheme="minorHAnsi"/>
          <w:sz w:val="20"/>
          <w:szCs w:val="20"/>
        </w:rPr>
      </w:pPr>
    </w:p>
    <w:sectPr w:rsidR="00A703DD" w:rsidRPr="00A77B53" w:rsidSect="00A77B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3F185D"/>
    <w:multiLevelType w:val="hybridMultilevel"/>
    <w:tmpl w:val="9A42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5E"/>
    <w:rsid w:val="006606B2"/>
    <w:rsid w:val="00A703DD"/>
    <w:rsid w:val="00A77B53"/>
    <w:rsid w:val="00C1245E"/>
    <w:rsid w:val="00E5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7D218-09E1-45C8-BAAE-3FE5E57C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0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Алексей Попов</cp:lastModifiedBy>
  <cp:revision>2</cp:revision>
  <dcterms:created xsi:type="dcterms:W3CDTF">2018-10-16T02:45:00Z</dcterms:created>
  <dcterms:modified xsi:type="dcterms:W3CDTF">2018-10-16T02:45:00Z</dcterms:modified>
</cp:coreProperties>
</file>